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AB" w:rsidRPr="00E319AB" w:rsidRDefault="00E319AB" w:rsidP="00E3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9AB">
        <w:rPr>
          <w:rFonts w:ascii="Arial" w:eastAsia="Times New Roman" w:hAnsi="Arial" w:cs="Arial"/>
          <w:b/>
          <w:bCs/>
          <w:color w:val="000000"/>
          <w:sz w:val="29"/>
          <w:szCs w:val="29"/>
        </w:rPr>
        <w:t>The Compound Light Microscope</w:t>
      </w:r>
    </w:p>
    <w:p w:rsidR="00E319AB" w:rsidRPr="00E319AB" w:rsidRDefault="00E319AB" w:rsidP="00E3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9AB" w:rsidRPr="00E319AB" w:rsidRDefault="00E319AB" w:rsidP="00E3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9AB">
        <w:rPr>
          <w:rFonts w:ascii="Arial" w:eastAsia="Times New Roman" w:hAnsi="Arial" w:cs="Arial"/>
          <w:color w:val="000000"/>
          <w:sz w:val="23"/>
          <w:szCs w:val="23"/>
        </w:rPr>
        <w:t>Label the microscope below, using the following terms:</w:t>
      </w:r>
    </w:p>
    <w:p w:rsidR="00E319AB" w:rsidRPr="00E319AB" w:rsidRDefault="00E319AB" w:rsidP="00E3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9AB" w:rsidRPr="00E319AB" w:rsidRDefault="00E319AB" w:rsidP="00E3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19AB">
        <w:rPr>
          <w:rFonts w:ascii="Arial" w:eastAsia="Times New Roman" w:hAnsi="Arial" w:cs="Arial"/>
          <w:color w:val="000000"/>
          <w:sz w:val="23"/>
          <w:szCs w:val="23"/>
        </w:rPr>
        <w:t>base</w:t>
      </w:r>
      <w:proofErr w:type="gramEnd"/>
      <w:r w:rsidRPr="00E319A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319AB">
        <w:rPr>
          <w:rFonts w:ascii="Arial" w:eastAsia="Times New Roman" w:hAnsi="Arial" w:cs="Arial"/>
          <w:color w:val="000000"/>
          <w:sz w:val="23"/>
          <w:szCs w:val="23"/>
        </w:rPr>
        <w:t>light source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319AB">
        <w:rPr>
          <w:rFonts w:ascii="Arial" w:eastAsia="Times New Roman" w:hAnsi="Arial" w:cs="Arial"/>
          <w:color w:val="000000"/>
          <w:sz w:val="23"/>
          <w:szCs w:val="23"/>
        </w:rPr>
        <w:t>low-power objective</w:t>
      </w:r>
    </w:p>
    <w:p w:rsidR="00E319AB" w:rsidRPr="00E319AB" w:rsidRDefault="00E319AB" w:rsidP="00E3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19AB">
        <w:rPr>
          <w:rFonts w:ascii="Arial" w:eastAsia="Times New Roman" w:hAnsi="Arial" w:cs="Arial"/>
          <w:color w:val="000000"/>
          <w:sz w:val="23"/>
          <w:szCs w:val="23"/>
        </w:rPr>
        <w:t>arm</w:t>
      </w:r>
      <w:proofErr w:type="gramEnd"/>
      <w:r w:rsidRPr="00E319A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319AB">
        <w:rPr>
          <w:rFonts w:ascii="Arial" w:eastAsia="Times New Roman" w:hAnsi="Arial" w:cs="Arial"/>
          <w:color w:val="000000"/>
          <w:sz w:val="23"/>
          <w:szCs w:val="23"/>
        </w:rPr>
        <w:t>stage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319AB">
        <w:rPr>
          <w:rFonts w:ascii="Arial" w:eastAsia="Times New Roman" w:hAnsi="Arial" w:cs="Arial"/>
          <w:color w:val="000000"/>
          <w:sz w:val="23"/>
          <w:szCs w:val="23"/>
        </w:rPr>
        <w:t>medium-power objective</w:t>
      </w:r>
    </w:p>
    <w:p w:rsidR="00E319AB" w:rsidRPr="00E319AB" w:rsidRDefault="00E319AB" w:rsidP="00E3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19AB">
        <w:rPr>
          <w:rFonts w:ascii="Arial" w:eastAsia="Times New Roman" w:hAnsi="Arial" w:cs="Arial"/>
          <w:color w:val="000000"/>
          <w:sz w:val="23"/>
          <w:szCs w:val="23"/>
        </w:rPr>
        <w:t>revolving</w:t>
      </w:r>
      <w:proofErr w:type="gramEnd"/>
      <w:r w:rsidRPr="00E319AB">
        <w:rPr>
          <w:rFonts w:ascii="Arial" w:eastAsia="Times New Roman" w:hAnsi="Arial" w:cs="Arial"/>
          <w:color w:val="000000"/>
          <w:sz w:val="23"/>
          <w:szCs w:val="23"/>
        </w:rPr>
        <w:t xml:space="preserve"> nosepiece 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319AB">
        <w:rPr>
          <w:rFonts w:ascii="Arial" w:eastAsia="Times New Roman" w:hAnsi="Arial" w:cs="Arial"/>
          <w:color w:val="000000"/>
          <w:sz w:val="23"/>
          <w:szCs w:val="23"/>
        </w:rPr>
        <w:t xml:space="preserve">stage clips 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319AB">
        <w:rPr>
          <w:rFonts w:ascii="Arial" w:eastAsia="Times New Roman" w:hAnsi="Arial" w:cs="Arial"/>
          <w:color w:val="000000"/>
          <w:sz w:val="23"/>
          <w:szCs w:val="23"/>
        </w:rPr>
        <w:t>high-power objective</w:t>
      </w:r>
    </w:p>
    <w:p w:rsidR="00E319AB" w:rsidRPr="00E319AB" w:rsidRDefault="00E319AB" w:rsidP="00E3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19AB">
        <w:rPr>
          <w:rFonts w:ascii="Arial" w:eastAsia="Times New Roman" w:hAnsi="Arial" w:cs="Arial"/>
          <w:color w:val="000000"/>
          <w:sz w:val="23"/>
          <w:szCs w:val="23"/>
        </w:rPr>
        <w:t>eyepiece</w:t>
      </w:r>
      <w:proofErr w:type="gramEnd"/>
      <w:r w:rsidRPr="00E319A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319AB">
        <w:rPr>
          <w:rFonts w:ascii="Arial" w:eastAsia="Times New Roman" w:hAnsi="Arial" w:cs="Arial"/>
          <w:color w:val="000000"/>
          <w:sz w:val="23"/>
          <w:szCs w:val="23"/>
        </w:rPr>
        <w:t xml:space="preserve">diaphragm body tube </w:t>
      </w:r>
    </w:p>
    <w:p w:rsidR="00E319AB" w:rsidRDefault="00E319AB" w:rsidP="00E319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E319AB">
        <w:rPr>
          <w:rFonts w:ascii="Arial" w:eastAsia="Times New Roman" w:hAnsi="Arial" w:cs="Arial"/>
          <w:color w:val="000000"/>
          <w:sz w:val="23"/>
          <w:szCs w:val="23"/>
        </w:rPr>
        <w:t>coarse</w:t>
      </w:r>
      <w:proofErr w:type="gramEnd"/>
      <w:r w:rsidRPr="00E319AB">
        <w:rPr>
          <w:rFonts w:ascii="Arial" w:eastAsia="Times New Roman" w:hAnsi="Arial" w:cs="Arial"/>
          <w:color w:val="000000"/>
          <w:sz w:val="23"/>
          <w:szCs w:val="23"/>
        </w:rPr>
        <w:t xml:space="preserve"> adjust 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319AB">
        <w:rPr>
          <w:rFonts w:ascii="Arial" w:eastAsia="Times New Roman" w:hAnsi="Arial" w:cs="Arial"/>
          <w:color w:val="000000"/>
          <w:sz w:val="23"/>
          <w:szCs w:val="23"/>
        </w:rPr>
        <w:t xml:space="preserve">fine adjust </w:t>
      </w:r>
    </w:p>
    <w:p w:rsidR="00E319AB" w:rsidRDefault="00E319AB" w:rsidP="00E319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E319AB" w:rsidRDefault="00E319AB" w:rsidP="00E319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E319AB" w:rsidRDefault="00E319AB" w:rsidP="00E319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E319AB" w:rsidRPr="00E319AB" w:rsidRDefault="00E319AB" w:rsidP="00E3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B90739" wp14:editId="4956C450">
            <wp:extent cx="5946140" cy="5570855"/>
            <wp:effectExtent l="0" t="0" r="0" b="0"/>
            <wp:docPr id="1" name="Picture 1" descr="https://lh6.googleusercontent.com/ofakbDOFsZ0bt4djgNPpVnfavtRD1XL9eT4mZxqduf-bTtJoE04gEdn0HKJrL0tz9YrP1IAZW4neQSQcf7vWC3G49l1TZ7KaqNX2kPfhRJaLTzuEzVtjShUiECn-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fakbDOFsZ0bt4djgNPpVnfavtRD1XL9eT4mZxqduf-bTtJoE04gEdn0HKJrL0tz9YrP1IAZW4neQSQcf7vWC3G49l1TZ7KaqNX2kPfhRJaLTzuEzVtjShUiECn-b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55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55" w:rsidRDefault="00E319AB" w:rsidP="00E319AB">
      <w:r w:rsidRPr="00E319A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F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AB"/>
    <w:rsid w:val="007B075F"/>
    <w:rsid w:val="00A87EEC"/>
    <w:rsid w:val="00E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D0177383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Bambury</dc:creator>
  <cp:lastModifiedBy>Michelle Bambury</cp:lastModifiedBy>
  <cp:revision>1</cp:revision>
  <dcterms:created xsi:type="dcterms:W3CDTF">2014-03-19T13:42:00Z</dcterms:created>
  <dcterms:modified xsi:type="dcterms:W3CDTF">2014-03-19T13:44:00Z</dcterms:modified>
</cp:coreProperties>
</file>