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64FFC" w14:textId="77777777" w:rsidR="006C5AEA" w:rsidRDefault="006C5AEA" w:rsidP="006C5AEA">
      <w:pPr>
        <w:rPr>
          <w:rFonts w:ascii="Arial" w:hAnsi="Arial" w:cs="Times New Roman"/>
          <w:b/>
          <w:bCs/>
          <w:color w:val="000000"/>
          <w:sz w:val="23"/>
          <w:szCs w:val="23"/>
        </w:rPr>
      </w:pPr>
      <w:r w:rsidRPr="006C5AEA">
        <w:rPr>
          <w:rFonts w:ascii="Arial" w:hAnsi="Arial" w:cs="Times New Roman"/>
          <w:b/>
          <w:bCs/>
          <w:color w:val="000000"/>
          <w:sz w:val="23"/>
          <w:szCs w:val="23"/>
        </w:rPr>
        <w:t>Observations &amp; Inferences</w:t>
      </w:r>
      <w:r w:rsidRPr="006C5AEA">
        <w:rPr>
          <w:rFonts w:ascii="Arial" w:hAnsi="Arial" w:cs="Times New Roman"/>
          <w:b/>
          <w:bCs/>
          <w:color w:val="000000"/>
          <w:sz w:val="23"/>
          <w:szCs w:val="23"/>
        </w:rPr>
        <w:tab/>
      </w:r>
    </w:p>
    <w:p w14:paraId="45D761FE" w14:textId="77777777" w:rsidR="006C5AEA" w:rsidRPr="006C5AEA" w:rsidRDefault="006C5AEA" w:rsidP="006C5AEA">
      <w:pPr>
        <w:rPr>
          <w:rFonts w:ascii="Times" w:hAnsi="Times" w:cs="Times New Roman"/>
          <w:sz w:val="20"/>
          <w:szCs w:val="20"/>
        </w:rPr>
      </w:pPr>
      <w:r w:rsidRPr="006C5AEA">
        <w:rPr>
          <w:rFonts w:ascii="Arial" w:hAnsi="Arial" w:cs="Times New Roman"/>
          <w:b/>
          <w:bCs/>
          <w:color w:val="000000"/>
          <w:sz w:val="23"/>
          <w:szCs w:val="23"/>
        </w:rPr>
        <w:t>Objective</w:t>
      </w:r>
      <w:r w:rsidRPr="006C5AEA">
        <w:rPr>
          <w:rFonts w:ascii="Arial" w:hAnsi="Arial" w:cs="Times New Roman"/>
          <w:color w:val="000000"/>
          <w:sz w:val="23"/>
          <w:szCs w:val="23"/>
        </w:rPr>
        <w:t xml:space="preserve">: </w:t>
      </w:r>
      <w:r w:rsidRPr="006C5AEA">
        <w:rPr>
          <w:rFonts w:ascii="Arial" w:hAnsi="Arial" w:cs="Times New Roman"/>
          <w:i/>
          <w:iCs/>
          <w:color w:val="000000"/>
          <w:sz w:val="23"/>
          <w:szCs w:val="23"/>
        </w:rPr>
        <w:t>Describe and give examples of quantitative and qualitative observations.  Make appropriate inferences based on observations.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475"/>
      </w:tblGrid>
      <w:tr w:rsidR="001D43CD" w:rsidRPr="006C5AEA" w14:paraId="05C1B552" w14:textId="77777777" w:rsidTr="001D43CD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D7393E" w14:textId="77777777" w:rsidR="006C5AEA" w:rsidRPr="006C5AEA" w:rsidRDefault="006C5AEA" w:rsidP="006C5AEA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0" w:name="_GoBack"/>
            <w:r w:rsidRPr="006C5AE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6C5AE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BBF5E9" w14:textId="77777777" w:rsidR="006C5AEA" w:rsidRPr="006C5AEA" w:rsidRDefault="006C5AEA" w:rsidP="006C5AEA">
            <w:pPr>
              <w:rPr>
                <w:rFonts w:ascii="Times" w:hAnsi="Times" w:cs="Times New Roman"/>
                <w:sz w:val="20"/>
                <w:szCs w:val="20"/>
              </w:rPr>
            </w:pPr>
            <w:r w:rsidRPr="006C5AEA">
              <w:rPr>
                <w:rFonts w:ascii="Arial" w:hAnsi="Arial" w:cs="Times New Roman"/>
                <w:b/>
                <w:bCs/>
                <w:color w:val="000000"/>
                <w:sz w:val="32"/>
                <w:szCs w:val="32"/>
              </w:rPr>
              <w:t>Observations</w:t>
            </w:r>
            <w:r w:rsidRPr="006C5AEA">
              <w:rPr>
                <w:rFonts w:ascii="Arial" w:hAnsi="Arial" w:cs="Times New Roman"/>
                <w:color w:val="000000"/>
                <w:sz w:val="32"/>
                <w:szCs w:val="32"/>
              </w:rPr>
              <w:t xml:space="preserve"> </w:t>
            </w:r>
            <w:r w:rsidRPr="006C5AEA">
              <w:rPr>
                <w:rFonts w:ascii="Arial" w:hAnsi="Arial" w:cs="Times New Roman"/>
                <w:color w:val="FF0000"/>
                <w:sz w:val="32"/>
                <w:szCs w:val="32"/>
              </w:rPr>
              <w:t>are descriptions made with your 5 senses</w:t>
            </w:r>
          </w:p>
          <w:p w14:paraId="56D5C52F" w14:textId="77777777" w:rsidR="006C5AEA" w:rsidRPr="006C5AEA" w:rsidRDefault="006C5AEA" w:rsidP="006C5AEA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  <w:sz w:val="32"/>
                <w:szCs w:val="32"/>
              </w:rPr>
            </w:pPr>
            <w:r w:rsidRPr="006C5AEA">
              <w:rPr>
                <w:rFonts w:ascii="Arial" w:hAnsi="Arial" w:cs="Times New Roman"/>
                <w:color w:val="FF0000"/>
                <w:sz w:val="32"/>
                <w:szCs w:val="32"/>
              </w:rPr>
              <w:t>Distinguish between objects or organisms</w:t>
            </w:r>
          </w:p>
          <w:p w14:paraId="61FA783C" w14:textId="77777777" w:rsidR="006C5AEA" w:rsidRPr="006C5AEA" w:rsidRDefault="006C5AEA" w:rsidP="006C5AEA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  <w:sz w:val="32"/>
                <w:szCs w:val="32"/>
              </w:rPr>
            </w:pPr>
            <w:r w:rsidRPr="006C5AEA">
              <w:rPr>
                <w:rFonts w:ascii="Arial" w:hAnsi="Arial" w:cs="Times New Roman"/>
                <w:color w:val="FF0000"/>
                <w:sz w:val="32"/>
                <w:szCs w:val="32"/>
              </w:rPr>
              <w:t>Want to be accurate</w:t>
            </w:r>
          </w:p>
          <w:p w14:paraId="60E37FAB" w14:textId="77777777" w:rsidR="006C5AEA" w:rsidRPr="006C5AEA" w:rsidRDefault="006C5AEA" w:rsidP="006C5AE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AE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12A5B637" w14:textId="77777777" w:rsidR="006C5AEA" w:rsidRPr="006C5AEA" w:rsidRDefault="006C5AEA" w:rsidP="006C5AEA">
            <w:pPr>
              <w:rPr>
                <w:rFonts w:ascii="Times" w:hAnsi="Times" w:cs="Times New Roman"/>
                <w:sz w:val="20"/>
                <w:szCs w:val="20"/>
              </w:rPr>
            </w:pPr>
            <w:r w:rsidRPr="006C5AEA">
              <w:rPr>
                <w:rFonts w:ascii="Arial" w:hAnsi="Arial" w:cs="Times New Roman"/>
                <w:b/>
                <w:bCs/>
                <w:color w:val="000000"/>
                <w:sz w:val="32"/>
                <w:szCs w:val="32"/>
              </w:rPr>
              <w:t>Quantitative</w:t>
            </w:r>
            <w:r w:rsidRPr="006C5AEA">
              <w:rPr>
                <w:rFonts w:ascii="Arial" w:hAnsi="Arial" w:cs="Times New Roman"/>
                <w:color w:val="FF0000"/>
                <w:sz w:val="32"/>
                <w:szCs w:val="32"/>
              </w:rPr>
              <w:t xml:space="preserve"> - numerical data</w:t>
            </w:r>
          </w:p>
          <w:p w14:paraId="7A4C0F74" w14:textId="77777777" w:rsidR="006C5AEA" w:rsidRPr="006C5AEA" w:rsidRDefault="006C5AEA" w:rsidP="006C5AEA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Times New Roman"/>
                <w:color w:val="000000"/>
                <w:sz w:val="32"/>
                <w:szCs w:val="32"/>
              </w:rPr>
            </w:pPr>
            <w:r w:rsidRPr="006C5AEA">
              <w:rPr>
                <w:rFonts w:ascii="Arial" w:hAnsi="Arial" w:cs="Times New Roman"/>
                <w:color w:val="FF0000"/>
                <w:sz w:val="32"/>
                <w:szCs w:val="32"/>
              </w:rPr>
              <w:t>Examples: 4 turtles, 5 cm long,</w:t>
            </w:r>
            <w:r w:rsidRPr="006C5AEA">
              <w:rPr>
                <w:rFonts w:ascii="Arial" w:hAnsi="Arial" w:cs="Times New Roman"/>
                <w:color w:val="000000"/>
                <w:sz w:val="32"/>
                <w:szCs w:val="32"/>
              </w:rPr>
              <w:t xml:space="preserve"> </w:t>
            </w:r>
            <w:r w:rsidRPr="006C5AEA">
              <w:rPr>
                <w:rFonts w:ascii="Arial" w:hAnsi="Arial" w:cs="Times New Roman"/>
                <w:color w:val="FF0000"/>
                <w:sz w:val="32"/>
                <w:szCs w:val="32"/>
              </w:rPr>
              <w:t>100 seconds</w:t>
            </w:r>
          </w:p>
          <w:p w14:paraId="52F9CD2D" w14:textId="77777777" w:rsidR="006C5AEA" w:rsidRPr="006C5AEA" w:rsidRDefault="006C5AEA" w:rsidP="006C5AEA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Times New Roman"/>
                <w:color w:val="000000"/>
                <w:sz w:val="32"/>
                <w:szCs w:val="32"/>
              </w:rPr>
            </w:pPr>
            <w:r w:rsidRPr="006C5AEA">
              <w:rPr>
                <w:rFonts w:ascii="Arial" w:hAnsi="Arial" w:cs="Times New Roman"/>
                <w:color w:val="FF0000"/>
                <w:sz w:val="32"/>
                <w:szCs w:val="32"/>
              </w:rPr>
              <w:t>Possible Tools: ruler, balance, graduated cylinder, stopwatch</w:t>
            </w:r>
            <w:proofErr w:type="gramStart"/>
            <w:r w:rsidRPr="006C5AEA">
              <w:rPr>
                <w:rFonts w:ascii="Arial" w:hAnsi="Arial" w:cs="Times New Roman"/>
                <w:color w:val="FF0000"/>
                <w:sz w:val="32"/>
                <w:szCs w:val="32"/>
              </w:rPr>
              <w:t>, ...</w:t>
            </w:r>
            <w:proofErr w:type="gramEnd"/>
          </w:p>
          <w:p w14:paraId="544110E3" w14:textId="77777777" w:rsidR="006C5AEA" w:rsidRPr="006C5AEA" w:rsidRDefault="006C5AEA" w:rsidP="006C5AE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AE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5F31B0A0" w14:textId="77777777" w:rsidR="006C5AEA" w:rsidRPr="006C5AEA" w:rsidRDefault="006C5AEA" w:rsidP="006C5AEA">
            <w:pPr>
              <w:rPr>
                <w:rFonts w:ascii="Times" w:hAnsi="Times" w:cs="Times New Roman"/>
                <w:sz w:val="20"/>
                <w:szCs w:val="20"/>
              </w:rPr>
            </w:pPr>
            <w:r w:rsidRPr="006C5AEA">
              <w:rPr>
                <w:rFonts w:ascii="Arial" w:hAnsi="Arial" w:cs="Times New Roman"/>
                <w:b/>
                <w:bCs/>
                <w:color w:val="000000"/>
                <w:sz w:val="32"/>
                <w:szCs w:val="32"/>
              </w:rPr>
              <w:t>Qualitative</w:t>
            </w:r>
            <w:r w:rsidRPr="006C5AEA">
              <w:rPr>
                <w:rFonts w:ascii="Arial" w:hAnsi="Arial" w:cs="Times New Roman"/>
                <w:color w:val="000000"/>
                <w:sz w:val="32"/>
                <w:szCs w:val="32"/>
              </w:rPr>
              <w:t xml:space="preserve"> </w:t>
            </w:r>
            <w:r w:rsidRPr="006C5AEA">
              <w:rPr>
                <w:rFonts w:ascii="Arial" w:hAnsi="Arial" w:cs="Times New Roman"/>
                <w:color w:val="FF0000"/>
                <w:sz w:val="32"/>
                <w:szCs w:val="32"/>
              </w:rPr>
              <w:t>- descriptive data</w:t>
            </w:r>
          </w:p>
          <w:p w14:paraId="1051D400" w14:textId="77777777" w:rsidR="006C5AEA" w:rsidRPr="006C5AEA" w:rsidRDefault="006C5AEA" w:rsidP="006C5AEA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Times New Roman"/>
                <w:color w:val="000000"/>
                <w:sz w:val="32"/>
                <w:szCs w:val="32"/>
              </w:rPr>
            </w:pPr>
            <w:r w:rsidRPr="006C5AEA">
              <w:rPr>
                <w:rFonts w:ascii="Arial" w:hAnsi="Arial" w:cs="Times New Roman"/>
                <w:color w:val="FF0000"/>
                <w:sz w:val="32"/>
                <w:szCs w:val="32"/>
              </w:rPr>
              <w:t>Examples: brown hair, rings around planet</w:t>
            </w:r>
          </w:p>
          <w:p w14:paraId="2E3ED0BA" w14:textId="77777777" w:rsidR="006C5AEA" w:rsidRPr="006C5AEA" w:rsidRDefault="006C5AEA" w:rsidP="006C5AE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AE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3ADA4969" w14:textId="77777777" w:rsidR="006C5AEA" w:rsidRPr="006C5AEA" w:rsidRDefault="006C5AEA" w:rsidP="006C5AEA">
            <w:pPr>
              <w:rPr>
                <w:rFonts w:ascii="Times" w:hAnsi="Times" w:cs="Times New Roman"/>
                <w:sz w:val="20"/>
                <w:szCs w:val="20"/>
              </w:rPr>
            </w:pPr>
            <w:r w:rsidRPr="006C5AEA">
              <w:rPr>
                <w:rFonts w:ascii="Arial" w:hAnsi="Arial" w:cs="Times New Roman"/>
                <w:b/>
                <w:bCs/>
                <w:color w:val="000000"/>
                <w:sz w:val="32"/>
                <w:szCs w:val="32"/>
              </w:rPr>
              <w:t xml:space="preserve">Inferences </w:t>
            </w:r>
            <w:r w:rsidRPr="006C5AEA">
              <w:rPr>
                <w:rFonts w:ascii="Arial" w:hAnsi="Arial" w:cs="Times New Roman"/>
                <w:color w:val="FF0000"/>
                <w:sz w:val="32"/>
                <w:szCs w:val="32"/>
              </w:rPr>
              <w:t>are explanations based on observations and background knowledge</w:t>
            </w:r>
          </w:p>
          <w:p w14:paraId="633F12D1" w14:textId="77777777" w:rsidR="006C5AEA" w:rsidRPr="006C5AEA" w:rsidRDefault="006C5AEA" w:rsidP="006C5AEA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hAnsi="Arial" w:cs="Times New Roman"/>
                <w:color w:val="FF0000"/>
                <w:sz w:val="32"/>
                <w:szCs w:val="32"/>
              </w:rPr>
            </w:pPr>
            <w:r w:rsidRPr="006C5AEA">
              <w:rPr>
                <w:rFonts w:ascii="Arial" w:hAnsi="Arial" w:cs="Times New Roman"/>
                <w:color w:val="FF0000"/>
                <w:sz w:val="32"/>
                <w:szCs w:val="32"/>
              </w:rPr>
              <w:t>Example: Since I see wrinkles on the man’s skin, I infer that he is old.</w:t>
            </w:r>
          </w:p>
        </w:tc>
      </w:tr>
    </w:tbl>
    <w:bookmarkEnd w:id="0"/>
    <w:p w14:paraId="7355B2A6" w14:textId="77777777" w:rsidR="006C5AEA" w:rsidRDefault="006C5AEA">
      <w:pPr>
        <w:rPr>
          <w:rFonts w:ascii="Arial" w:hAnsi="Arial" w:cs="Times New Roman"/>
          <w:i/>
          <w:iCs/>
          <w:color w:val="000000"/>
          <w:sz w:val="23"/>
          <w:szCs w:val="23"/>
        </w:rPr>
      </w:pPr>
      <w:r w:rsidRPr="006C5AEA">
        <w:rPr>
          <w:rFonts w:ascii="Arial" w:hAnsi="Arial" w:cs="Times New Roman"/>
          <w:b/>
          <w:bCs/>
          <w:color w:val="000000"/>
          <w:sz w:val="23"/>
          <w:szCs w:val="23"/>
        </w:rPr>
        <w:t xml:space="preserve">Summary: </w:t>
      </w:r>
      <w:r w:rsidRPr="006C5AEA">
        <w:rPr>
          <w:rFonts w:ascii="Arial" w:hAnsi="Arial" w:cs="Times New Roman"/>
          <w:i/>
          <w:iCs/>
          <w:color w:val="000000"/>
          <w:sz w:val="23"/>
          <w:szCs w:val="23"/>
        </w:rPr>
        <w:t>Observe the picture below.  Make 3 quantitative and 3 qualitative observations.  Draw 2 inferences about what occurred.</w:t>
      </w:r>
    </w:p>
    <w:p w14:paraId="39B37C6C" w14:textId="77777777" w:rsidR="006C5AEA" w:rsidRDefault="006C5AEA">
      <w:pPr>
        <w:rPr>
          <w:rFonts w:ascii="Arial" w:hAnsi="Arial" w:cs="Times New Roman"/>
          <w:i/>
          <w:iCs/>
          <w:color w:val="000000"/>
          <w:sz w:val="23"/>
          <w:szCs w:val="23"/>
        </w:rPr>
      </w:pPr>
    </w:p>
    <w:p w14:paraId="35B9074A" w14:textId="77777777" w:rsidR="0083351E" w:rsidRDefault="006C5AEA"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1659635F" wp14:editId="7E4603E8">
            <wp:extent cx="3918867" cy="2806700"/>
            <wp:effectExtent l="0" t="0" r="0" b="0"/>
            <wp:docPr id="1" name="Picture 1" descr="https://lh5.googleusercontent.com/bdw-ixlQsXnKDjUOH_xPXnNOWqJY50f0m7FdJxz7Az6kGnKpFks3P2mtZeVWPX74n7T56H1KyAg0iNNquzP3UT10bhrH6iyTdfo86aI8cg_ruYEz9ABksxdB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bdw-ixlQsXnKDjUOH_xPXnNOWqJY50f0m7FdJxz7Az6kGnKpFks3P2mtZeVWPX74n7T56H1KyAg0iNNquzP3UT10bhrH6iyTdfo86aI8cg_ruYEz9ABksxdB6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775" cy="281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sz w:val="20"/>
          <w:szCs w:val="20"/>
        </w:rPr>
        <w:br/>
      </w:r>
    </w:p>
    <w:sectPr w:rsidR="0083351E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119"/>
    <w:multiLevelType w:val="multilevel"/>
    <w:tmpl w:val="7B68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44265"/>
    <w:multiLevelType w:val="multilevel"/>
    <w:tmpl w:val="9F2A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31D5E"/>
    <w:multiLevelType w:val="multilevel"/>
    <w:tmpl w:val="A1D4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863AA9"/>
    <w:multiLevelType w:val="multilevel"/>
    <w:tmpl w:val="5242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EA"/>
    <w:rsid w:val="001D43CD"/>
    <w:rsid w:val="006C5AEA"/>
    <w:rsid w:val="0083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E5C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5A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C5AEA"/>
  </w:style>
  <w:style w:type="paragraph" w:styleId="BalloonText">
    <w:name w:val="Balloon Text"/>
    <w:basedOn w:val="Normal"/>
    <w:link w:val="BalloonTextChar"/>
    <w:uiPriority w:val="99"/>
    <w:semiHidden/>
    <w:unhideWhenUsed/>
    <w:rsid w:val="006C5A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5A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C5AEA"/>
  </w:style>
  <w:style w:type="paragraph" w:styleId="BalloonText">
    <w:name w:val="Balloon Text"/>
    <w:basedOn w:val="Normal"/>
    <w:link w:val="BalloonTextChar"/>
    <w:uiPriority w:val="99"/>
    <w:semiHidden/>
    <w:unhideWhenUsed/>
    <w:rsid w:val="006C5A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2</cp:revision>
  <dcterms:created xsi:type="dcterms:W3CDTF">2014-02-04T23:13:00Z</dcterms:created>
  <dcterms:modified xsi:type="dcterms:W3CDTF">2014-02-04T23:28:00Z</dcterms:modified>
</cp:coreProperties>
</file>